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CF0E0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CF0E0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906F68" w:rsidP="00A379E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06F68">
              <w:rPr>
                <w:b/>
                <w:sz w:val="28"/>
                <w:szCs w:val="28"/>
              </w:rPr>
              <w:t>306I_</w:t>
            </w:r>
            <w:r w:rsidR="006A2EF3">
              <w:rPr>
                <w:b/>
                <w:sz w:val="28"/>
                <w:szCs w:val="28"/>
              </w:rPr>
              <w:t>407</w:t>
            </w:r>
            <w:r w:rsidR="00A379EC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8B31ED" w:rsidTr="00CF0E0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CF0E0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FA5360" w:rsidP="00CF0E0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A5360">
              <w:rPr>
                <w:b/>
                <w:sz w:val="26"/>
                <w:szCs w:val="26"/>
              </w:rPr>
              <w:t>2294624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FA5360" w:rsidRPr="00FA5360">
        <w:rPr>
          <w:b/>
          <w:sz w:val="28"/>
          <w:szCs w:val="28"/>
        </w:rPr>
        <w:t>Блок-замок МБГ-31 (Б19,У19)</w:t>
      </w:r>
      <w:r w:rsidR="00774138" w:rsidRPr="006F1474">
        <w:rPr>
          <w:b/>
          <w:sz w:val="28"/>
          <w:szCs w:val="28"/>
        </w:rPr>
        <w:t>)</w:t>
      </w:r>
      <w:r w:rsidR="009C0389" w:rsidRPr="006F1474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7907D5" w:rsidRPr="00DE1E02" w:rsidRDefault="007907D5" w:rsidP="007907D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Pr="00DE1E02">
        <w:rPr>
          <w:b/>
          <w:bCs/>
          <w:sz w:val="26"/>
          <w:szCs w:val="26"/>
        </w:rPr>
        <w:t>ребования к продукции.</w:t>
      </w:r>
    </w:p>
    <w:p w:rsidR="007907D5" w:rsidRPr="00737D2B" w:rsidRDefault="007907D5" w:rsidP="006A2EF3">
      <w:pPr>
        <w:pStyle w:val="ad"/>
        <w:numPr>
          <w:ilvl w:val="1"/>
          <w:numId w:val="3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 блок-замков</w:t>
      </w:r>
      <w:r w:rsidR="003F2E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proofErr w:type="gramStart"/>
      <w:r w:rsidRPr="00A62A7D">
        <w:rPr>
          <w:sz w:val="24"/>
          <w:szCs w:val="24"/>
        </w:rPr>
        <w:t>приведенных</w:t>
      </w:r>
      <w:proofErr w:type="gramEnd"/>
      <w:r w:rsidRPr="00A62A7D">
        <w:rPr>
          <w:sz w:val="24"/>
          <w:szCs w:val="24"/>
        </w:rPr>
        <w:t xml:space="preserve"> в таблице:</w:t>
      </w:r>
    </w:p>
    <w:p w:rsidR="007907D5" w:rsidRPr="00DE1E02" w:rsidRDefault="007907D5" w:rsidP="007907D5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7245"/>
      </w:tblGrid>
      <w:tr w:rsidR="007907D5" w:rsidRPr="00DE1E02" w:rsidTr="006A2EF3">
        <w:tc>
          <w:tcPr>
            <w:tcW w:w="3402" w:type="dxa"/>
          </w:tcPr>
          <w:p w:rsidR="007907D5" w:rsidRPr="009419DE" w:rsidRDefault="007907D5" w:rsidP="009419DE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419D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245" w:type="dxa"/>
          </w:tcPr>
          <w:p w:rsidR="007907D5" w:rsidRPr="009419DE" w:rsidRDefault="007907D5" w:rsidP="009419DE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419DE">
              <w:rPr>
                <w:sz w:val="24"/>
                <w:szCs w:val="24"/>
              </w:rPr>
              <w:t>Обозначение</w:t>
            </w:r>
          </w:p>
        </w:tc>
      </w:tr>
      <w:tr w:rsidR="007907D5" w:rsidRPr="00DE1E02" w:rsidTr="006A2EF3">
        <w:tc>
          <w:tcPr>
            <w:tcW w:w="3402" w:type="dxa"/>
          </w:tcPr>
          <w:p w:rsidR="007907D5" w:rsidRPr="009419DE" w:rsidRDefault="006A2EF3" w:rsidP="006A2EF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6A2EF3">
              <w:rPr>
                <w:sz w:val="24"/>
                <w:szCs w:val="24"/>
              </w:rPr>
              <w:t>Блок-замок МБГ-31 (Б19,У19)</w:t>
            </w:r>
          </w:p>
        </w:tc>
        <w:tc>
          <w:tcPr>
            <w:tcW w:w="7245" w:type="dxa"/>
            <w:vAlign w:val="center"/>
          </w:tcPr>
          <w:p w:rsidR="007907D5" w:rsidRPr="009419DE" w:rsidRDefault="00FA5360" w:rsidP="006A2EF3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sz w:val="24"/>
                <w:szCs w:val="24"/>
              </w:rPr>
            </w:pPr>
            <w:r w:rsidRPr="00FA5360">
              <w:rPr>
                <w:sz w:val="24"/>
                <w:szCs w:val="24"/>
              </w:rPr>
              <w:t>Блок-замок МБГ-31 (Б19</w:t>
            </w:r>
            <w:r w:rsidR="006A2EF3">
              <w:rPr>
                <w:sz w:val="24"/>
                <w:szCs w:val="24"/>
              </w:rPr>
              <w:t>, У19</w:t>
            </w:r>
            <w:r w:rsidRPr="00FA5360">
              <w:rPr>
                <w:sz w:val="24"/>
                <w:szCs w:val="24"/>
              </w:rPr>
              <w:t>)</w:t>
            </w:r>
            <w:r w:rsidR="006A2EF3">
              <w:rPr>
                <w:sz w:val="24"/>
                <w:szCs w:val="24"/>
              </w:rPr>
              <w:t xml:space="preserve"> </w:t>
            </w:r>
            <w:proofErr w:type="spellStart"/>
            <w:r w:rsidR="006A2EF3">
              <w:rPr>
                <w:sz w:val="24"/>
                <w:szCs w:val="24"/>
              </w:rPr>
              <w:t>одноключевой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="00A379EC" w:rsidRPr="009419DE">
              <w:rPr>
                <w:sz w:val="24"/>
              </w:rPr>
              <w:t xml:space="preserve">секрет </w:t>
            </w:r>
            <w:r>
              <w:rPr>
                <w:sz w:val="24"/>
              </w:rPr>
              <w:t>Б19</w:t>
            </w:r>
            <w:r w:rsidR="00E37927">
              <w:rPr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E37927">
              <w:rPr>
                <w:sz w:val="24"/>
              </w:rPr>
              <w:t>или секрет</w:t>
            </w:r>
            <w:r w:rsidR="000333E5">
              <w:rPr>
                <w:sz w:val="24"/>
              </w:rPr>
              <w:t xml:space="preserve"> </w:t>
            </w:r>
            <w:r w:rsidR="00A379EC" w:rsidRPr="009419DE">
              <w:rPr>
                <w:sz w:val="24"/>
              </w:rPr>
              <w:t>У</w:t>
            </w:r>
            <w:r>
              <w:rPr>
                <w:sz w:val="24"/>
              </w:rPr>
              <w:t>19)</w:t>
            </w:r>
          </w:p>
        </w:tc>
      </w:tr>
      <w:tr w:rsidR="007907D5" w:rsidRPr="001B6159" w:rsidTr="006A2EF3">
        <w:tc>
          <w:tcPr>
            <w:tcW w:w="3402" w:type="dxa"/>
          </w:tcPr>
          <w:p w:rsidR="007907D5" w:rsidRPr="009419DE" w:rsidRDefault="007907D5" w:rsidP="009419DE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 w:rsidRPr="009419DE">
              <w:rPr>
                <w:sz w:val="24"/>
                <w:szCs w:val="24"/>
              </w:rPr>
              <w:t>Типоисполнение</w:t>
            </w:r>
            <w:proofErr w:type="spellEnd"/>
          </w:p>
        </w:tc>
        <w:tc>
          <w:tcPr>
            <w:tcW w:w="7245" w:type="dxa"/>
          </w:tcPr>
          <w:p w:rsidR="007907D5" w:rsidRPr="009419DE" w:rsidRDefault="007907D5" w:rsidP="006A2EF3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sz w:val="24"/>
                <w:szCs w:val="24"/>
              </w:rPr>
            </w:pPr>
            <w:r w:rsidRPr="009419DE">
              <w:rPr>
                <w:sz w:val="24"/>
              </w:rPr>
              <w:t xml:space="preserve">Аппаратура механической блокировки </w:t>
            </w:r>
            <w:proofErr w:type="spellStart"/>
            <w:r w:rsidRPr="009419DE">
              <w:rPr>
                <w:sz w:val="24"/>
              </w:rPr>
              <w:t>Гинодмана</w:t>
            </w:r>
            <w:proofErr w:type="spellEnd"/>
            <w:r w:rsidR="009419DE" w:rsidRPr="009419DE">
              <w:rPr>
                <w:sz w:val="24"/>
              </w:rPr>
              <w:t xml:space="preserve"> </w:t>
            </w:r>
          </w:p>
        </w:tc>
      </w:tr>
    </w:tbl>
    <w:p w:rsidR="007907D5" w:rsidRPr="00DE1E02" w:rsidRDefault="007907D5" w:rsidP="007907D5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7907D5" w:rsidRPr="00F45C6D" w:rsidRDefault="007907D5" w:rsidP="006A2EF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45C6D">
        <w:rPr>
          <w:b/>
          <w:bCs/>
          <w:sz w:val="26"/>
          <w:szCs w:val="26"/>
        </w:rPr>
        <w:t>Общие требования.</w:t>
      </w:r>
    </w:p>
    <w:p w:rsidR="007907D5" w:rsidRDefault="007907D5" w:rsidP="007907D5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К поставке допускаются блок-замки, </w:t>
      </w:r>
      <w:proofErr w:type="gramStart"/>
      <w:r>
        <w:rPr>
          <w:sz w:val="24"/>
          <w:szCs w:val="24"/>
        </w:rPr>
        <w:t>отвечающие</w:t>
      </w:r>
      <w:proofErr w:type="gramEnd"/>
      <w:r>
        <w:rPr>
          <w:sz w:val="24"/>
          <w:szCs w:val="24"/>
        </w:rPr>
        <w:t xml:space="preserve"> следующим требованиям: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катушки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блок-замки</w:t>
      </w:r>
      <w:proofErr w:type="gramEnd"/>
      <w:r>
        <w:rPr>
          <w:sz w:val="24"/>
          <w:szCs w:val="24"/>
        </w:rPr>
        <w:t xml:space="preserve">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E4B7F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907D5" w:rsidRDefault="007907D5" w:rsidP="00F721B3">
      <w:pPr>
        <w:pStyle w:val="ad"/>
        <w:numPr>
          <w:ilvl w:val="0"/>
          <w:numId w:val="9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</w:t>
      </w:r>
      <w:proofErr w:type="gramStart"/>
      <w:r w:rsidR="006A2EF3">
        <w:rPr>
          <w:sz w:val="24"/>
          <w:szCs w:val="24"/>
        </w:rPr>
        <w:t>блок-замков</w:t>
      </w:r>
      <w:proofErr w:type="gramEnd"/>
      <w:r>
        <w:rPr>
          <w:sz w:val="24"/>
          <w:szCs w:val="24"/>
        </w:rPr>
        <w:t xml:space="preserve"> 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907D5" w:rsidRDefault="007907D5" w:rsidP="007907D5">
      <w:pPr>
        <w:pStyle w:val="ad"/>
        <w:numPr>
          <w:ilvl w:val="0"/>
          <w:numId w:val="9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Блок-замки</w:t>
      </w:r>
      <w:proofErr w:type="gramEnd"/>
      <w:r w:rsidR="003F2E6E">
        <w:rPr>
          <w:sz w:val="24"/>
          <w:szCs w:val="24"/>
        </w:rPr>
        <w:t xml:space="preserve"> </w:t>
      </w:r>
      <w:r>
        <w:rPr>
          <w:sz w:val="24"/>
          <w:szCs w:val="24"/>
        </w:rPr>
        <w:t>должны соответствовать требованиям «Правил устройства электроустановок» (ПУЭ) (7-е издание) и требованиям:</w:t>
      </w:r>
    </w:p>
    <w:p w:rsidR="007907D5" w:rsidRDefault="007907D5" w:rsidP="00F721B3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-  ГОСТ 403-73. Аппараты электрические на напряжение до 1000 В. Допустимые температуры нагрева частей аппаратов;</w:t>
      </w:r>
    </w:p>
    <w:p w:rsidR="007907D5" w:rsidRDefault="007907D5" w:rsidP="007907D5">
      <w:pPr>
        <w:pStyle w:val="ad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907D5" w:rsidRDefault="007907D5" w:rsidP="007907D5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7907D5" w:rsidRDefault="007907D5" w:rsidP="007907D5">
      <w:pPr>
        <w:pStyle w:val="ad"/>
        <w:numPr>
          <w:ilvl w:val="0"/>
          <w:numId w:val="9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7907D5" w:rsidRDefault="007907D5" w:rsidP="007907D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907D5" w:rsidRDefault="007907D5" w:rsidP="007907D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</w:t>
      </w:r>
      <w:proofErr w:type="gramStart"/>
      <w:r w:rsidR="003F2E6E">
        <w:rPr>
          <w:sz w:val="24"/>
          <w:szCs w:val="24"/>
        </w:rPr>
        <w:t>блок-замков</w:t>
      </w:r>
      <w:proofErr w:type="gramEnd"/>
      <w:r w:rsidR="003F2E6E">
        <w:rPr>
          <w:sz w:val="24"/>
          <w:szCs w:val="24"/>
        </w:rPr>
        <w:t xml:space="preserve"> </w:t>
      </w:r>
      <w:r>
        <w:rPr>
          <w:sz w:val="24"/>
          <w:szCs w:val="24"/>
        </w:rPr>
        <w:t>должны соответствовать требованиям ГОСТ 17242-86.</w:t>
      </w:r>
    </w:p>
    <w:p w:rsidR="007907D5" w:rsidRDefault="007907D5" w:rsidP="007907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7907D5" w:rsidRDefault="007907D5" w:rsidP="007907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proofErr w:type="gramStart"/>
      <w:r>
        <w:rPr>
          <w:szCs w:val="24"/>
        </w:rPr>
        <w:t>блок-замков</w:t>
      </w:r>
      <w:proofErr w:type="gramEnd"/>
      <w:r w:rsidR="003F2E6E">
        <w:rPr>
          <w:szCs w:val="24"/>
        </w:rPr>
        <w:t xml:space="preserve"> </w:t>
      </w:r>
      <w:r>
        <w:rPr>
          <w:szCs w:val="24"/>
        </w:rPr>
        <w:t>должна производиться в соответствии с требованиями нормативно-технической документации на конкретные типы блок-замков.</w:t>
      </w:r>
    </w:p>
    <w:p w:rsidR="007907D5" w:rsidRDefault="007907D5" w:rsidP="007907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proofErr w:type="gramStart"/>
      <w:r>
        <w:rPr>
          <w:szCs w:val="24"/>
        </w:rPr>
        <w:t>Блок-замки</w:t>
      </w:r>
      <w:proofErr w:type="gramEnd"/>
      <w:r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7907D5" w:rsidRDefault="007907D5" w:rsidP="007907D5">
      <w:pPr>
        <w:pStyle w:val="BodyText21"/>
        <w:numPr>
          <w:ilvl w:val="0"/>
          <w:numId w:val="9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proofErr w:type="gramStart"/>
      <w:r>
        <w:rPr>
          <w:szCs w:val="24"/>
        </w:rPr>
        <w:t>блок-замков</w:t>
      </w:r>
      <w:proofErr w:type="gramEnd"/>
      <w:r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7907D5" w:rsidRDefault="007907D5" w:rsidP="007907D5">
      <w:pPr>
        <w:pStyle w:val="ad"/>
        <w:numPr>
          <w:ilvl w:val="0"/>
          <w:numId w:val="9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</w:t>
      </w:r>
      <w:proofErr w:type="gramStart"/>
      <w:r w:rsidR="003F2E6E" w:rsidRPr="003F2E6E">
        <w:rPr>
          <w:sz w:val="24"/>
          <w:szCs w:val="24"/>
        </w:rPr>
        <w:t>блок-замков</w:t>
      </w:r>
      <w:proofErr w:type="gramEnd"/>
      <w:r w:rsidR="003F2E6E" w:rsidRPr="003F2E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должны входить: </w:t>
      </w:r>
    </w:p>
    <w:p w:rsidR="007907D5" w:rsidRDefault="007907D5" w:rsidP="007907D5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proofErr w:type="gramStart"/>
      <w:r>
        <w:rPr>
          <w:sz w:val="24"/>
          <w:szCs w:val="24"/>
        </w:rPr>
        <w:t>блок-замки</w:t>
      </w:r>
      <w:proofErr w:type="gramEnd"/>
      <w:r>
        <w:rPr>
          <w:sz w:val="24"/>
          <w:szCs w:val="24"/>
        </w:rPr>
        <w:t xml:space="preserve">  конкретного типа;</w:t>
      </w:r>
    </w:p>
    <w:p w:rsidR="007907D5" w:rsidRDefault="007907D5" w:rsidP="007907D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7907D5" w:rsidRDefault="007907D5" w:rsidP="007907D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7907D5" w:rsidRDefault="007907D5" w:rsidP="007907D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7907D5" w:rsidRDefault="007907D5" w:rsidP="007907D5">
      <w:pPr>
        <w:pStyle w:val="BodyText21"/>
        <w:numPr>
          <w:ilvl w:val="0"/>
          <w:numId w:val="9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:rsidR="007907D5" w:rsidRPr="00DE1E02" w:rsidRDefault="007907D5" w:rsidP="007907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F2E6E" w:rsidRPr="00DE1E02" w:rsidRDefault="003F2E6E" w:rsidP="003F2E6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3F2E6E" w:rsidRPr="00033D73" w:rsidRDefault="003F2E6E" w:rsidP="003F2E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Гарантия на </w:t>
      </w:r>
      <w:proofErr w:type="gramStart"/>
      <w:r w:rsidRPr="00033D73">
        <w:rPr>
          <w:sz w:val="24"/>
          <w:szCs w:val="24"/>
        </w:rPr>
        <w:t>поставляемые</w:t>
      </w:r>
      <w:proofErr w:type="gramEnd"/>
      <w:r w:rsidRPr="00033D73">
        <w:rPr>
          <w:sz w:val="24"/>
          <w:szCs w:val="24"/>
        </w:rPr>
        <w:t xml:space="preserve"> </w:t>
      </w:r>
      <w:r>
        <w:rPr>
          <w:sz w:val="24"/>
          <w:szCs w:val="24"/>
        </w:rPr>
        <w:t>блок-замки</w:t>
      </w:r>
      <w:r w:rsidRPr="003F2E6E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>
        <w:rPr>
          <w:sz w:val="24"/>
          <w:szCs w:val="24"/>
        </w:rPr>
        <w:t>электромагнитов отключения</w:t>
      </w:r>
      <w:r w:rsidRPr="00033D73">
        <w:rPr>
          <w:sz w:val="24"/>
          <w:szCs w:val="24"/>
        </w:rPr>
        <w:t xml:space="preserve"> 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F2E6E" w:rsidRPr="00DE1E02" w:rsidRDefault="003F2E6E" w:rsidP="003F2E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F2E6E" w:rsidRPr="00DE1E02" w:rsidRDefault="003F2E6E" w:rsidP="003F2E6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F2E6E" w:rsidRPr="00DE1E02" w:rsidRDefault="003F2E6E" w:rsidP="003F2E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Блок-замки</w:t>
      </w:r>
      <w:proofErr w:type="gramEnd"/>
      <w:r w:rsidRPr="003F2E6E">
        <w:rPr>
          <w:sz w:val="24"/>
          <w:szCs w:val="24"/>
        </w:rPr>
        <w:t xml:space="preserve"> </w:t>
      </w:r>
      <w:r w:rsidRPr="00DE1E02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3F2E6E" w:rsidRPr="00DE1E02" w:rsidRDefault="003F2E6E" w:rsidP="003F2E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F2E6E" w:rsidRPr="00DE1E02" w:rsidRDefault="003F2E6E" w:rsidP="003F2E6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F2E6E" w:rsidRPr="00033D73" w:rsidRDefault="003F2E6E" w:rsidP="003F2E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proofErr w:type="gramStart"/>
      <w:r>
        <w:rPr>
          <w:sz w:val="24"/>
          <w:szCs w:val="24"/>
        </w:rPr>
        <w:t>блок-замков</w:t>
      </w:r>
      <w:proofErr w:type="gramEnd"/>
      <w:r w:rsidRPr="00033D73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</w:p>
    <w:p w:rsidR="003F2E6E" w:rsidRPr="00033D73" w:rsidRDefault="003F2E6E" w:rsidP="003F2E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proofErr w:type="gramStart"/>
      <w:r>
        <w:rPr>
          <w:sz w:val="24"/>
          <w:szCs w:val="24"/>
        </w:rPr>
        <w:t>блок-замков</w:t>
      </w:r>
      <w:proofErr w:type="gramEnd"/>
      <w:r w:rsidRPr="003F2E6E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производится непосредственно на изделии.</w:t>
      </w:r>
    </w:p>
    <w:p w:rsidR="003F2E6E" w:rsidRPr="00033D73" w:rsidRDefault="003F2E6E" w:rsidP="003F2E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блок-замков</w:t>
      </w:r>
      <w:r w:rsidRPr="003F2E6E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должна быть разборчивой и прочной, качество маркировки должно сохраняться при эксплуатации, транспортировании и хранении </w:t>
      </w:r>
      <w:r>
        <w:rPr>
          <w:sz w:val="24"/>
          <w:szCs w:val="24"/>
        </w:rPr>
        <w:t>блок-замков</w:t>
      </w:r>
      <w:r w:rsidRPr="003B78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Cs w:val="24"/>
        </w:rPr>
        <w:t xml:space="preserve"> </w:t>
      </w:r>
      <w:r w:rsidRPr="00033D73">
        <w:rPr>
          <w:sz w:val="24"/>
          <w:szCs w:val="24"/>
        </w:rPr>
        <w:t xml:space="preserve">в режимах и условиях, установленных соответствующими и стандартами или техническими условиями на </w:t>
      </w:r>
      <w:r>
        <w:rPr>
          <w:sz w:val="24"/>
          <w:szCs w:val="24"/>
        </w:rPr>
        <w:t xml:space="preserve">блок </w:t>
      </w:r>
      <w:proofErr w:type="gramStart"/>
      <w:r>
        <w:rPr>
          <w:sz w:val="24"/>
          <w:szCs w:val="24"/>
        </w:rPr>
        <w:t>-з</w:t>
      </w:r>
      <w:proofErr w:type="gramEnd"/>
      <w:r>
        <w:rPr>
          <w:sz w:val="24"/>
          <w:szCs w:val="24"/>
        </w:rPr>
        <w:t>амки</w:t>
      </w:r>
      <w:r w:rsidRPr="00033D73">
        <w:rPr>
          <w:sz w:val="24"/>
          <w:szCs w:val="24"/>
        </w:rPr>
        <w:t xml:space="preserve"> конкретных серий и типов.</w:t>
      </w:r>
    </w:p>
    <w:p w:rsidR="003F2E6E" w:rsidRPr="00033D73" w:rsidRDefault="003F2E6E" w:rsidP="003F2E6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блок-замков</w:t>
      </w:r>
      <w:r w:rsidRPr="003F2E6E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блок-замков</w:t>
      </w:r>
      <w:r w:rsidRPr="00033D73">
        <w:rPr>
          <w:sz w:val="24"/>
          <w:szCs w:val="24"/>
        </w:rPr>
        <w:t xml:space="preserve">. </w:t>
      </w:r>
      <w:bookmarkStart w:id="1" w:name="_GoBack"/>
      <w:bookmarkEnd w:id="1"/>
    </w:p>
    <w:p w:rsidR="003F2E6E" w:rsidRPr="00DE1E02" w:rsidRDefault="003F2E6E" w:rsidP="003F2E6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F2E6E" w:rsidRPr="00DE1E02" w:rsidRDefault="003F2E6E" w:rsidP="003F2E6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3F2E6E" w:rsidRPr="00DE1E02" w:rsidRDefault="003F2E6E" w:rsidP="003F2E6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proofErr w:type="gramStart"/>
      <w:r>
        <w:rPr>
          <w:szCs w:val="24"/>
        </w:rPr>
        <w:t>блок-замков</w:t>
      </w:r>
      <w:proofErr w:type="gramEnd"/>
      <w:r w:rsidRPr="003F2E6E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3F2E6E" w:rsidRPr="00DE1E02" w:rsidRDefault="003F2E6E" w:rsidP="003F2E6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907D5" w:rsidRPr="00DE1E02" w:rsidRDefault="007907D5" w:rsidP="007907D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907D5" w:rsidRPr="00DE1E02" w:rsidRDefault="007907D5" w:rsidP="007907D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907D5" w:rsidRPr="00DE1E02" w:rsidRDefault="007907D5" w:rsidP="007907D5">
      <w:pPr>
        <w:rPr>
          <w:sz w:val="24"/>
          <w:szCs w:val="24"/>
        </w:rPr>
      </w:pPr>
    </w:p>
    <w:p w:rsidR="007907D5" w:rsidRPr="00DE1E02" w:rsidRDefault="007907D5" w:rsidP="007907D5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7907D5" w:rsidRPr="00DE1E02" w:rsidRDefault="007907D5" w:rsidP="007907D5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7907D5" w:rsidRPr="00DE1E02" w:rsidRDefault="007907D5" w:rsidP="007907D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907D5" w:rsidRPr="00DE1E02" w:rsidRDefault="007907D5" w:rsidP="007907D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907D5" w:rsidRPr="00DE1E02" w:rsidRDefault="007907D5" w:rsidP="007907D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7907D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D0C" w:rsidRDefault="00461D0C">
      <w:r>
        <w:separator/>
      </w:r>
    </w:p>
  </w:endnote>
  <w:endnote w:type="continuationSeparator" w:id="0">
    <w:p w:rsidR="00461D0C" w:rsidRDefault="00461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85E" w:rsidRDefault="00F1385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85E" w:rsidRDefault="00F1385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85E" w:rsidRDefault="00F1385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D0C" w:rsidRDefault="00461D0C">
      <w:r>
        <w:separator/>
      </w:r>
    </w:p>
  </w:footnote>
  <w:footnote w:type="continuationSeparator" w:id="0">
    <w:p w:rsidR="00461D0C" w:rsidRDefault="00461D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BE7D6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85E" w:rsidRDefault="00F1385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85E" w:rsidRDefault="00F1385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680599"/>
    <w:multiLevelType w:val="multilevel"/>
    <w:tmpl w:val="472230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33E5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2DDE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32FB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77F51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961ED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0971"/>
    <w:rsid w:val="002C1AA6"/>
    <w:rsid w:val="002C5858"/>
    <w:rsid w:val="002C6308"/>
    <w:rsid w:val="002D1182"/>
    <w:rsid w:val="002D1202"/>
    <w:rsid w:val="002D133C"/>
    <w:rsid w:val="002D472F"/>
    <w:rsid w:val="002D5700"/>
    <w:rsid w:val="002D5E88"/>
    <w:rsid w:val="002E18B5"/>
    <w:rsid w:val="002E22F4"/>
    <w:rsid w:val="002E3087"/>
    <w:rsid w:val="002E602B"/>
    <w:rsid w:val="002E63DE"/>
    <w:rsid w:val="002E6C8A"/>
    <w:rsid w:val="002E7CCB"/>
    <w:rsid w:val="002F43D3"/>
    <w:rsid w:val="002F62C5"/>
    <w:rsid w:val="002F6E82"/>
    <w:rsid w:val="002F6E9A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B78AB"/>
    <w:rsid w:val="003B7AF2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2E6E"/>
    <w:rsid w:val="003F3C1F"/>
    <w:rsid w:val="003F49FA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845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1D0C"/>
    <w:rsid w:val="00462569"/>
    <w:rsid w:val="00462826"/>
    <w:rsid w:val="0046370A"/>
    <w:rsid w:val="00467997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650A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293B"/>
    <w:rsid w:val="00696EAC"/>
    <w:rsid w:val="00697D58"/>
    <w:rsid w:val="006A0475"/>
    <w:rsid w:val="006A2EF3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1474"/>
    <w:rsid w:val="006F22B5"/>
    <w:rsid w:val="006F290E"/>
    <w:rsid w:val="006F29C7"/>
    <w:rsid w:val="006F359C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24EE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07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4A05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285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0297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06F68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361F4"/>
    <w:rsid w:val="00940097"/>
    <w:rsid w:val="009419DE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5683"/>
    <w:rsid w:val="00967633"/>
    <w:rsid w:val="00967E65"/>
    <w:rsid w:val="00971559"/>
    <w:rsid w:val="00971945"/>
    <w:rsid w:val="00971ED6"/>
    <w:rsid w:val="00973170"/>
    <w:rsid w:val="00973C4F"/>
    <w:rsid w:val="0097481A"/>
    <w:rsid w:val="00974934"/>
    <w:rsid w:val="009773EE"/>
    <w:rsid w:val="009818FF"/>
    <w:rsid w:val="00984849"/>
    <w:rsid w:val="00991BDD"/>
    <w:rsid w:val="00991C6B"/>
    <w:rsid w:val="00992BF9"/>
    <w:rsid w:val="0099327E"/>
    <w:rsid w:val="009941C7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379EC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5957"/>
    <w:rsid w:val="00B66055"/>
    <w:rsid w:val="00B71096"/>
    <w:rsid w:val="00B72E7C"/>
    <w:rsid w:val="00B73ADA"/>
    <w:rsid w:val="00B73FA0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E7D60"/>
    <w:rsid w:val="00BF028A"/>
    <w:rsid w:val="00BF20ED"/>
    <w:rsid w:val="00BF3190"/>
    <w:rsid w:val="00BF612E"/>
    <w:rsid w:val="00C01892"/>
    <w:rsid w:val="00C029BD"/>
    <w:rsid w:val="00C036E8"/>
    <w:rsid w:val="00C05A80"/>
    <w:rsid w:val="00C11C26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2B03"/>
    <w:rsid w:val="00CE4B7F"/>
    <w:rsid w:val="00CE4E80"/>
    <w:rsid w:val="00CE6109"/>
    <w:rsid w:val="00CE6115"/>
    <w:rsid w:val="00CE65AB"/>
    <w:rsid w:val="00CE6EB5"/>
    <w:rsid w:val="00CF0E03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50D"/>
    <w:rsid w:val="00D40EDA"/>
    <w:rsid w:val="00D4108C"/>
    <w:rsid w:val="00D414C7"/>
    <w:rsid w:val="00D42536"/>
    <w:rsid w:val="00D42FE7"/>
    <w:rsid w:val="00D4319A"/>
    <w:rsid w:val="00D44A37"/>
    <w:rsid w:val="00D45446"/>
    <w:rsid w:val="00D4553B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B60C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3592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30C8E"/>
    <w:rsid w:val="00E37927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385E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21B3"/>
    <w:rsid w:val="00F75196"/>
    <w:rsid w:val="00F754CC"/>
    <w:rsid w:val="00F7773E"/>
    <w:rsid w:val="00F80674"/>
    <w:rsid w:val="00F816C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36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7907D5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7907D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F9626-1F3B-433D-B278-1D85FFB732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C44959-17D0-467D-9254-8849C35768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8F340D-01B3-42D7-AA41-8CDB4F2A44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134E3463-AF6F-4FBA-B172-1924FFA9C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Костин Андрей Вячеславович</cp:lastModifiedBy>
  <cp:revision>2</cp:revision>
  <cp:lastPrinted>2010-09-30T13:29:00Z</cp:lastPrinted>
  <dcterms:created xsi:type="dcterms:W3CDTF">2016-10-05T14:03:00Z</dcterms:created>
  <dcterms:modified xsi:type="dcterms:W3CDTF">2016-10-05T14:03:00Z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